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AD1EE3" w:rsidRDefault="00AD1EE3" w14:paraId="00000001" w14:textId="77777777">
      <w:pPr>
        <w:spacing w:before="5"/>
        <w:rPr>
          <w:rFonts w:ascii="Times New Roman" w:hAnsi="Times New Roman" w:eastAsia="Times New Roman" w:cs="Times New Roman"/>
          <w:sz w:val="6"/>
          <w:szCs w:val="6"/>
        </w:rPr>
      </w:pPr>
    </w:p>
    <w:p w:rsidR="00AD1EE3" w:rsidRDefault="001521D5" w14:paraId="00000002" w14:textId="77777777">
      <w:pPr>
        <w:ind w:left="4461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noProof/>
          <w:sz w:val="20"/>
          <w:szCs w:val="20"/>
        </w:rPr>
        <w:drawing>
          <wp:inline distT="0" distB="0" distL="0" distR="0" wp14:anchorId="03681211" wp14:editId="07777777">
            <wp:extent cx="1414442" cy="1189887"/>
            <wp:effectExtent l="0" t="0" r="0" b="0"/>
            <wp:docPr id="21" name="image2.png" descr="Logotipo, nombre de la empres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tipo, nombre de la empresa&#10;&#10;Descripción generada automáticament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4442" cy="11898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Pr="001521D5" w:rsidR="00AD1EE3" w:rsidRDefault="001521D5" w14:paraId="00000003" w14:textId="77777777">
      <w:pPr>
        <w:pBdr>
          <w:top w:val="nil"/>
          <w:left w:val="nil"/>
          <w:bottom w:val="nil"/>
          <w:right w:val="nil"/>
          <w:between w:val="nil"/>
        </w:pBdr>
        <w:spacing w:before="62"/>
        <w:ind w:left="1058"/>
        <w:jc w:val="both"/>
        <w:rPr>
          <w:rFonts w:ascii="Tahoma" w:hAnsi="Tahoma" w:eastAsia="Tahoma" w:cs="Tahoma"/>
          <w:color w:val="000000"/>
          <w:sz w:val="20"/>
          <w:szCs w:val="20"/>
        </w:rPr>
      </w:pPr>
      <w:r w:rsidRPr="001521D5">
        <w:rPr>
          <w:rFonts w:ascii="Tahoma" w:hAnsi="Tahoma" w:eastAsia="Tahoma" w:cs="Tahoma"/>
          <w:color w:val="000000"/>
          <w:sz w:val="20"/>
          <w:szCs w:val="20"/>
        </w:rPr>
        <w:t>Instrucciones para el proceso de votación:</w:t>
      </w:r>
    </w:p>
    <w:p w:rsidRPr="001521D5" w:rsidR="00AD1EE3" w:rsidRDefault="00AD1EE3" w14:paraId="00000004" w14:textId="77777777">
      <w:pPr>
        <w:spacing w:before="8"/>
        <w:rPr>
          <w:rFonts w:ascii="Tahoma" w:hAnsi="Tahoma" w:eastAsia="Tahoma" w:cs="Tahoma"/>
          <w:sz w:val="16"/>
          <w:szCs w:val="16"/>
        </w:rPr>
      </w:pPr>
    </w:p>
    <w:p w:rsidRPr="001521D5" w:rsidR="00AD1EE3" w:rsidP="4A8FFCE7" w:rsidRDefault="001521D5" w14:paraId="00000005" w14:textId="1BCFEDB8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198" w:lineRule="auto"/>
        <w:ind w:left="1057" w:right="1186"/>
        <w:jc w:val="both"/>
        <w:rPr>
          <w:rFonts w:ascii="Tahoma" w:hAnsi="Tahoma" w:eastAsia="Tahoma" w:cs="Tahoma"/>
          <w:color w:val="000000"/>
          <w:sz w:val="20"/>
          <w:szCs w:val="20"/>
        </w:rPr>
      </w:pPr>
      <w:r w:rsidRPr="4A8FFCE7" w:rsidR="001521D5">
        <w:rPr>
          <w:rFonts w:ascii="Tahoma" w:hAnsi="Tahoma" w:eastAsia="Tahoma" w:cs="Tahoma"/>
          <w:color w:val="000000" w:themeColor="text1" w:themeTint="FF" w:themeShade="FF"/>
          <w:sz w:val="20"/>
          <w:szCs w:val="20"/>
        </w:rPr>
        <w:t>A través de esta papeleta puede usted ejercer su derecho a voto, la cual podrá enviar por e-mail hasta el día 1</w:t>
      </w:r>
      <w:r w:rsidRPr="4A8FFCE7" w:rsidR="3856C012">
        <w:rPr>
          <w:rFonts w:ascii="Tahoma" w:hAnsi="Tahoma" w:eastAsia="Tahoma" w:cs="Tahoma"/>
          <w:color w:val="000000" w:themeColor="text1" w:themeTint="FF" w:themeShade="FF"/>
          <w:sz w:val="20"/>
          <w:szCs w:val="20"/>
        </w:rPr>
        <w:t>2</w:t>
      </w:r>
      <w:r w:rsidRPr="4A8FFCE7" w:rsidR="001521D5">
        <w:rPr>
          <w:rFonts w:ascii="Tahoma" w:hAnsi="Tahoma" w:eastAsia="Tahoma" w:cs="Tahoma"/>
          <w:color w:val="000000" w:themeColor="text1" w:themeTint="FF" w:themeShade="FF"/>
          <w:sz w:val="20"/>
          <w:szCs w:val="20"/>
        </w:rPr>
        <w:t xml:space="preserve"> de abril a la siguiente dirección de correo electrónico: </w:t>
      </w:r>
      <w:r w:rsidRPr="4A8FFCE7" w:rsidR="001521D5">
        <w:rPr>
          <w:rFonts w:ascii="Tahoma" w:hAnsi="Tahoma" w:eastAsia="Tahoma" w:cs="Tahoma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hyperlink r:id="R94f1e9440c544d9b">
        <w:r w:rsidRPr="4A8FFCE7" w:rsidR="001521D5">
          <w:rPr>
            <w:rFonts w:ascii="Tahoma" w:hAnsi="Tahoma" w:eastAsia="Tahoma" w:cs="Tahoma"/>
            <w:b w:val="1"/>
            <w:bCs w:val="1"/>
            <w:color w:val="000000" w:themeColor="text1" w:themeTint="FF" w:themeShade="FF"/>
            <w:sz w:val="20"/>
            <w:szCs w:val="20"/>
            <w:u w:val="single"/>
          </w:rPr>
          <w:t>secretaria@aeer.org</w:t>
        </w:r>
      </w:hyperlink>
    </w:p>
    <w:p w:rsidRPr="001521D5" w:rsidR="00AD1EE3" w:rsidRDefault="001521D5" w14:paraId="00000006" w14:textId="77777777">
      <w:pPr>
        <w:pBdr>
          <w:top w:val="nil"/>
          <w:left w:val="nil"/>
          <w:bottom w:val="nil"/>
          <w:right w:val="nil"/>
          <w:between w:val="nil"/>
        </w:pBdr>
        <w:spacing w:before="181"/>
        <w:ind w:left="1057"/>
        <w:jc w:val="both"/>
        <w:rPr>
          <w:rFonts w:ascii="Tahoma" w:hAnsi="Tahoma" w:eastAsia="Tahoma" w:cs="Tahoma"/>
          <w:color w:val="000000"/>
          <w:sz w:val="20"/>
          <w:szCs w:val="20"/>
        </w:rPr>
      </w:pPr>
      <w:r w:rsidRPr="001521D5">
        <w:rPr>
          <w:rFonts w:ascii="Tahoma" w:hAnsi="Tahoma" w:eastAsia="Tahoma" w:cs="Tahoma"/>
          <w:color w:val="000000"/>
          <w:sz w:val="20"/>
          <w:szCs w:val="20"/>
        </w:rPr>
        <w:t>Puede dar su voto a los candidatos propuestos para cada cargo o puede votar en blanco.</w:t>
      </w:r>
    </w:p>
    <w:p w:rsidR="00AD1EE3" w:rsidRDefault="00AD1EE3" w14:paraId="00000007" w14:textId="77777777">
      <w:pPr>
        <w:spacing w:before="8"/>
        <w:rPr>
          <w:rFonts w:ascii="Tahoma" w:hAnsi="Tahoma" w:eastAsia="Tahoma" w:cs="Tahoma"/>
          <w:sz w:val="18"/>
          <w:szCs w:val="18"/>
        </w:rPr>
      </w:pPr>
    </w:p>
    <w:p w:rsidR="00AD1EE3" w:rsidRDefault="001521D5" w14:paraId="00000008" w14:textId="77777777">
      <w:pPr>
        <w:pBdr>
          <w:top w:val="nil"/>
          <w:left w:val="nil"/>
          <w:bottom w:val="nil"/>
          <w:right w:val="nil"/>
          <w:between w:val="nil"/>
        </w:pBdr>
        <w:ind w:left="1057"/>
        <w:jc w:val="both"/>
        <w:rPr>
          <w:rFonts w:ascii="Tahoma" w:hAnsi="Tahoma" w:eastAsia="Tahoma" w:cs="Tahoma"/>
          <w:color w:val="000000"/>
        </w:rPr>
      </w:pPr>
      <w:r>
        <w:rPr>
          <w:rFonts w:ascii="Tahoma" w:hAnsi="Tahoma" w:eastAsia="Tahoma" w:cs="Tahoma"/>
          <w:color w:val="000000"/>
          <w:u w:val="single"/>
        </w:rPr>
        <w:t>Nombre completo:</w:t>
      </w:r>
      <w:r>
        <w:rPr>
          <w:rFonts w:ascii="Tahoma" w:hAnsi="Tahoma" w:eastAsia="Tahoma" w:cs="Tahoma"/>
          <w:color w:val="000000"/>
        </w:rPr>
        <w:t xml:space="preserve"> </w:t>
      </w:r>
    </w:p>
    <w:p w:rsidR="00AD1EE3" w:rsidRDefault="00AD1EE3" w14:paraId="00000009" w14:textId="77777777">
      <w:pPr>
        <w:spacing w:before="4"/>
        <w:rPr>
          <w:rFonts w:ascii="Tahoma" w:hAnsi="Tahoma" w:eastAsia="Tahoma" w:cs="Tahoma"/>
          <w:sz w:val="9"/>
          <w:szCs w:val="9"/>
        </w:rPr>
      </w:pPr>
    </w:p>
    <w:p w:rsidR="00AD1EE3" w:rsidRDefault="001521D5" w14:paraId="0000000A" w14:textId="77777777">
      <w:pPr>
        <w:pBdr>
          <w:top w:val="nil"/>
          <w:left w:val="nil"/>
          <w:bottom w:val="nil"/>
          <w:right w:val="nil"/>
          <w:between w:val="nil"/>
        </w:pBdr>
        <w:spacing w:before="62"/>
        <w:ind w:left="1058"/>
        <w:rPr>
          <w:rFonts w:ascii="Tahoma" w:hAnsi="Tahoma" w:eastAsia="Tahoma" w:cs="Tahoma"/>
          <w:color w:val="000000"/>
          <w:sz w:val="20"/>
          <w:szCs w:val="20"/>
        </w:rPr>
      </w:pPr>
      <w:r>
        <w:rPr>
          <w:rFonts w:ascii="Tahoma" w:hAnsi="Tahoma" w:eastAsia="Tahoma" w:cs="Tahoma"/>
          <w:color w:val="000000"/>
          <w:u w:val="single"/>
        </w:rPr>
        <w:t>DNI:</w:t>
      </w:r>
      <w:r>
        <w:rPr>
          <w:rFonts w:ascii="Tahoma" w:hAnsi="Tahoma" w:eastAsia="Tahoma" w:cs="Tahoma"/>
          <w:color w:val="000000"/>
        </w:rPr>
        <w:t xml:space="preserve"> </w:t>
      </w:r>
    </w:p>
    <w:p w:rsidR="00AD1EE3" w:rsidRDefault="001521D5" w14:paraId="0000000C" w14:textId="77777777">
      <w:pPr>
        <w:ind w:left="191"/>
        <w:rPr>
          <w:rFonts w:ascii="Tahoma" w:hAnsi="Tahoma" w:eastAsia="Tahoma" w:cs="Tahoma"/>
          <w:sz w:val="2"/>
          <w:szCs w:val="2"/>
        </w:rPr>
      </w:pPr>
      <w:r>
        <w:rPr>
          <w:rFonts w:ascii="Tahoma" w:hAnsi="Tahoma" w:eastAsia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64EF5C70" wp14:editId="07777777">
                <wp:extent cx="6922135" cy="9525"/>
                <wp:effectExtent l="0" t="0" r="0" b="0"/>
                <wp:docPr id="1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2135" cy="9525"/>
                          <a:chOff x="1884925" y="3775225"/>
                          <a:chExt cx="6921525" cy="9875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1884933" y="3775238"/>
                            <a:ext cx="6921500" cy="6350"/>
                            <a:chOff x="0" y="0"/>
                            <a:chExt cx="10900" cy="1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0" y="0"/>
                              <a:ext cx="10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D1EE3" w:rsidRDefault="00AD1EE3" w14:paraId="6B92F443" w14:textId="7777777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orma libre: forma 3"/>
                          <wps:cNvSpPr/>
                          <wps:spPr>
                            <a:xfrm>
                              <a:off x="8" y="8"/>
                              <a:ext cx="1088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886" h="120000" extrusionOk="0">
                                  <a:moveTo>
                                    <a:pt x="0" y="0"/>
                                  </a:moveTo>
                                  <a:lnTo>
                                    <a:pt x="1088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T="0" distB="0" distL="0" distR="0" wp14:anchorId="2752D695" wp14:editId="7777777">
                <wp:extent cx="6922135" cy="9525"/>
                <wp:effectExtent l="0" t="0" r="0" b="0"/>
                <wp:docPr id="62458709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2135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AD1EE3" w:rsidRDefault="00AD1EE3" w14:paraId="0000000D" w14:textId="77777777">
      <w:pPr>
        <w:rPr>
          <w:rFonts w:ascii="Tahoma" w:hAnsi="Tahoma" w:eastAsia="Tahoma" w:cs="Tahoma"/>
          <w:sz w:val="20"/>
          <w:szCs w:val="20"/>
        </w:rPr>
      </w:pPr>
    </w:p>
    <w:p w:rsidR="00AD1EE3" w:rsidRDefault="001521D5" w14:paraId="0000000E" w14:textId="77777777">
      <w:pPr>
        <w:spacing w:before="69"/>
        <w:ind w:left="2592" w:right="1337"/>
        <w:jc w:val="center"/>
        <w:rPr>
          <w:rFonts w:ascii="Tahoma" w:hAnsi="Tahoma" w:eastAsia="Tahoma" w:cs="Tahoma"/>
          <w:sz w:val="18"/>
          <w:szCs w:val="18"/>
        </w:rPr>
      </w:pPr>
      <w:r>
        <w:rPr>
          <w:rFonts w:ascii="Tahoma" w:hAnsi="Tahoma" w:eastAsia="Tahoma" w:cs="Tahoma"/>
          <w:sz w:val="18"/>
          <w:szCs w:val="18"/>
        </w:rPr>
        <w:t>ELECCIONES JUNTA DIRECTIVA ASOCIACIÓN ESPAÑOLA DE ENDOSCOPIA RESPIRATORIA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A2111D0" wp14:editId="07777777">
            <wp:simplePos x="0" y="0"/>
            <wp:positionH relativeFrom="column">
              <wp:posOffset>701092</wp:posOffset>
            </wp:positionH>
            <wp:positionV relativeFrom="paragraph">
              <wp:posOffset>12065</wp:posOffset>
            </wp:positionV>
            <wp:extent cx="747289" cy="628650"/>
            <wp:effectExtent l="0" t="0" r="0" b="0"/>
            <wp:wrapNone/>
            <wp:docPr id="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7289" cy="628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D1EE3" w:rsidRDefault="00AD1EE3" w14:paraId="0000000F" w14:textId="77777777">
      <w:pPr>
        <w:spacing w:before="10"/>
        <w:rPr>
          <w:rFonts w:ascii="Tahoma" w:hAnsi="Tahoma" w:eastAsia="Tahoma" w:cs="Tahoma"/>
          <w:sz w:val="14"/>
          <w:szCs w:val="14"/>
        </w:rPr>
      </w:pPr>
    </w:p>
    <w:p w:rsidR="00AD1EE3" w:rsidRDefault="001521D5" w14:paraId="00000010" w14:textId="2E926266">
      <w:pPr>
        <w:ind w:left="2592" w:right="1336"/>
        <w:jc w:val="center"/>
        <w:rPr>
          <w:rFonts w:ascii="Tahoma" w:hAnsi="Tahoma" w:eastAsia="Tahoma" w:cs="Tahoma"/>
          <w:sz w:val="20"/>
          <w:szCs w:val="20"/>
        </w:rPr>
      </w:pPr>
      <w:r>
        <w:rPr>
          <w:rFonts w:ascii="Tahoma" w:hAnsi="Tahoma" w:eastAsia="Tahoma" w:cs="Tahoma"/>
          <w:sz w:val="20"/>
          <w:szCs w:val="20"/>
        </w:rPr>
        <w:t xml:space="preserve">PAPELETA DE VOTACIÓN A </w:t>
      </w:r>
      <w:r w:rsidR="004F7810">
        <w:rPr>
          <w:rFonts w:ascii="Tahoma" w:hAnsi="Tahoma" w:eastAsia="Tahoma" w:cs="Tahoma"/>
          <w:b/>
          <w:sz w:val="20"/>
          <w:szCs w:val="20"/>
        </w:rPr>
        <w:t>PRESIDENTE</w:t>
      </w:r>
      <w:r>
        <w:rPr>
          <w:rFonts w:ascii="Tahoma" w:hAnsi="Tahoma" w:eastAsia="Tahoma" w:cs="Tahoma"/>
          <w:b/>
          <w:sz w:val="20"/>
          <w:szCs w:val="20"/>
        </w:rPr>
        <w:t xml:space="preserve"> DE LA ASOCIACIÓN</w:t>
      </w:r>
    </w:p>
    <w:p w:rsidR="00AD1EE3" w:rsidRDefault="00AD1EE3" w14:paraId="00000011" w14:textId="77777777">
      <w:pPr>
        <w:rPr>
          <w:rFonts w:ascii="Tahoma" w:hAnsi="Tahoma" w:eastAsia="Tahoma" w:cs="Tahoma"/>
          <w:b/>
          <w:sz w:val="20"/>
          <w:szCs w:val="20"/>
        </w:rPr>
      </w:pPr>
    </w:p>
    <w:p w:rsidR="00AD1EE3" w:rsidRDefault="00AD1EE3" w14:paraId="00000012" w14:textId="77777777">
      <w:pPr>
        <w:rPr>
          <w:rFonts w:ascii="Tahoma" w:hAnsi="Tahoma" w:eastAsia="Tahoma" w:cs="Tahoma"/>
          <w:b/>
          <w:sz w:val="20"/>
          <w:szCs w:val="20"/>
        </w:rPr>
      </w:pPr>
    </w:p>
    <w:p w:rsidR="00AD1EE3" w:rsidP="3F419DF2" w:rsidRDefault="001521D5" w14:paraId="00000013" w14:textId="76E43B78">
      <w:pPr>
        <w:pBdr>
          <w:top w:val="nil"/>
          <w:left w:val="nil"/>
          <w:bottom w:val="nil"/>
          <w:right w:val="nil"/>
          <w:between w:val="nil"/>
        </w:pBdr>
        <w:spacing w:before="106" w:line="220" w:lineRule="auto"/>
        <w:ind w:left="1090" w:right="1005"/>
        <w:rPr>
          <w:rFonts w:ascii="Tahoma" w:hAnsi="Tahoma" w:eastAsia="Tahoma" w:cs="Tahoma"/>
          <w:color w:val="000000"/>
        </w:rPr>
      </w:pPr>
      <w:r w:rsidRPr="3F419DF2">
        <w:rPr>
          <w:rFonts w:ascii="Tahoma" w:hAnsi="Tahoma" w:eastAsia="Tahoma" w:cs="Tahoma"/>
          <w:color w:val="000000" w:themeColor="text1"/>
        </w:rPr>
        <w:t xml:space="preserve">Los candidatos a </w:t>
      </w:r>
      <w:r w:rsidRPr="3F419DF2" w:rsidR="436D0150">
        <w:rPr>
          <w:rFonts w:ascii="Tahoma" w:hAnsi="Tahoma" w:eastAsia="Tahoma" w:cs="Tahoma"/>
          <w:b/>
          <w:bCs/>
          <w:color w:val="000000" w:themeColor="text1"/>
        </w:rPr>
        <w:t>Presidente</w:t>
      </w:r>
      <w:r w:rsidRPr="3F419DF2">
        <w:rPr>
          <w:rFonts w:ascii="Tahoma" w:hAnsi="Tahoma" w:eastAsia="Tahoma" w:cs="Tahoma"/>
          <w:b/>
          <w:bCs/>
          <w:color w:val="000000" w:themeColor="text1"/>
        </w:rPr>
        <w:t xml:space="preserve"> </w:t>
      </w:r>
      <w:r w:rsidRPr="3F419DF2">
        <w:rPr>
          <w:rFonts w:ascii="Tahoma" w:hAnsi="Tahoma" w:eastAsia="Tahoma" w:cs="Tahoma"/>
          <w:color w:val="000000" w:themeColor="text1"/>
        </w:rPr>
        <w:t>de la AEER son quienes se relacionan a continuación, por favor, marque con una “X” si le da su voto:</w:t>
      </w:r>
    </w:p>
    <w:p w:rsidR="00AD1EE3" w:rsidP="3F419DF2" w:rsidRDefault="366A1E1C" w14:paraId="00000014" w14:textId="18667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2"/>
        </w:tabs>
        <w:spacing w:line="442" w:lineRule="auto"/>
        <w:rPr>
          <w:rFonts w:ascii="Tahoma" w:hAnsi="Tahoma" w:eastAsia="Tahoma" w:cs="Tahoma"/>
          <w:color w:val="000000"/>
        </w:rPr>
      </w:pPr>
      <w:r w:rsidRPr="3F419DF2">
        <w:rPr>
          <w:rFonts w:ascii="Tahoma" w:hAnsi="Tahoma" w:eastAsia="Tahoma" w:cs="Tahoma"/>
        </w:rPr>
        <w:t>Dr. Javier Pérez Pallarés, Hospital General Universitario Santa Lucía, Cartagena</w:t>
      </w:r>
    </w:p>
    <w:p w:rsidR="00AD1EE3" w:rsidRDefault="001521D5" w14:paraId="00000017" w14:textId="77777777">
      <w:pPr>
        <w:ind w:left="168"/>
        <w:rPr>
          <w:rFonts w:ascii="Tahoma" w:hAnsi="Tahoma" w:eastAsia="Tahoma" w:cs="Tahoma"/>
          <w:sz w:val="2"/>
          <w:szCs w:val="2"/>
        </w:rPr>
      </w:pPr>
      <w:r>
        <w:rPr>
          <w:rFonts w:ascii="Tahoma" w:hAnsi="Tahoma" w:eastAsia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454716FF" wp14:editId="07777777">
                <wp:extent cx="6922135" cy="9525"/>
                <wp:effectExtent l="0" t="0" r="0" b="0"/>
                <wp:docPr id="16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2135" cy="9525"/>
                          <a:chOff x="1884925" y="3775225"/>
                          <a:chExt cx="6921525" cy="9875"/>
                        </a:xfrm>
                      </wpg:grpSpPr>
                      <wpg:grpSp>
                        <wpg:cNvPr id="4" name="Grupo 4"/>
                        <wpg:cNvGrpSpPr/>
                        <wpg:grpSpPr>
                          <a:xfrm>
                            <a:off x="1884933" y="3775238"/>
                            <a:ext cx="6921500" cy="6350"/>
                            <a:chOff x="0" y="0"/>
                            <a:chExt cx="10900" cy="10"/>
                          </a:xfrm>
                        </wpg:grpSpPr>
                        <wps:wsp>
                          <wps:cNvPr id="5" name="Rectángulo 5"/>
                          <wps:cNvSpPr/>
                          <wps:spPr>
                            <a:xfrm>
                              <a:off x="0" y="0"/>
                              <a:ext cx="10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D1EE3" w:rsidRDefault="00AD1EE3" w14:paraId="03C455CE" w14:textId="7777777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orma libre: forma 6"/>
                          <wps:cNvSpPr/>
                          <wps:spPr>
                            <a:xfrm>
                              <a:off x="8" y="8"/>
                              <a:ext cx="1088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886" h="120000" extrusionOk="0">
                                  <a:moveTo>
                                    <a:pt x="0" y="0"/>
                                  </a:moveTo>
                                  <a:lnTo>
                                    <a:pt x="1088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T="0" distB="0" distL="0" distR="0" wp14:anchorId="6C1B080F" wp14:editId="7777777">
                <wp:extent cx="6922135" cy="9525"/>
                <wp:effectExtent l="0" t="0" r="0" b="0"/>
                <wp:docPr id="107659688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2135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AD1EE3" w:rsidRDefault="00AD1EE3" w14:paraId="00000018" w14:textId="77777777">
      <w:pPr>
        <w:spacing w:before="10"/>
        <w:rPr>
          <w:rFonts w:ascii="Tahoma" w:hAnsi="Tahoma" w:eastAsia="Tahoma" w:cs="Tahoma"/>
          <w:sz w:val="19"/>
          <w:szCs w:val="19"/>
        </w:rPr>
      </w:pPr>
    </w:p>
    <w:p w:rsidR="00AD1EE3" w:rsidRDefault="001521D5" w14:paraId="00000019" w14:textId="77777777">
      <w:pPr>
        <w:spacing w:before="69"/>
        <w:ind w:left="2590" w:right="1340"/>
        <w:jc w:val="center"/>
        <w:rPr>
          <w:rFonts w:ascii="Tahoma" w:hAnsi="Tahoma" w:eastAsia="Tahoma" w:cs="Tahoma"/>
          <w:sz w:val="18"/>
          <w:szCs w:val="18"/>
        </w:rPr>
      </w:pPr>
      <w:r>
        <w:rPr>
          <w:rFonts w:ascii="Tahoma" w:hAnsi="Tahoma" w:eastAsia="Tahoma" w:cs="Tahoma"/>
          <w:sz w:val="18"/>
          <w:szCs w:val="18"/>
        </w:rPr>
        <w:t>ELECCIONES JUNTA DIRECTIVA ASOCIACIÓN ESPAÑOLA DE ENDOSCOPIA RESPIRATORIA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8656FAE" wp14:editId="07777777">
            <wp:simplePos x="0" y="0"/>
            <wp:positionH relativeFrom="column">
              <wp:posOffset>716339</wp:posOffset>
            </wp:positionH>
            <wp:positionV relativeFrom="paragraph">
              <wp:posOffset>12065</wp:posOffset>
            </wp:positionV>
            <wp:extent cx="735211" cy="618490"/>
            <wp:effectExtent l="0" t="0" r="0" b="0"/>
            <wp:wrapNone/>
            <wp:docPr id="1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5211" cy="618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D1EE3" w:rsidRDefault="00AD1EE3" w14:paraId="0000001A" w14:textId="77777777">
      <w:pPr>
        <w:spacing w:before="10"/>
        <w:rPr>
          <w:rFonts w:ascii="Tahoma" w:hAnsi="Tahoma" w:eastAsia="Tahoma" w:cs="Tahoma"/>
          <w:sz w:val="14"/>
          <w:szCs w:val="14"/>
        </w:rPr>
      </w:pPr>
    </w:p>
    <w:p w:rsidR="00AD1EE3" w:rsidRDefault="001521D5" w14:paraId="0000001B" w14:textId="13C24BD3">
      <w:pPr>
        <w:ind w:left="2592" w:right="1340"/>
        <w:jc w:val="center"/>
        <w:rPr>
          <w:rFonts w:ascii="Tahoma" w:hAnsi="Tahoma" w:eastAsia="Tahoma" w:cs="Tahoma"/>
          <w:sz w:val="20"/>
          <w:szCs w:val="20"/>
        </w:rPr>
      </w:pPr>
      <w:r>
        <w:rPr>
          <w:rFonts w:ascii="Tahoma" w:hAnsi="Tahoma" w:eastAsia="Tahoma" w:cs="Tahoma"/>
          <w:sz w:val="20"/>
          <w:szCs w:val="20"/>
        </w:rPr>
        <w:t xml:space="preserve">PAPELETA DE VOTACIÓN A </w:t>
      </w:r>
      <w:r w:rsidR="004F7810">
        <w:rPr>
          <w:rFonts w:ascii="Tahoma" w:hAnsi="Tahoma" w:eastAsia="Tahoma" w:cs="Tahoma"/>
          <w:b/>
          <w:sz w:val="20"/>
          <w:szCs w:val="20"/>
        </w:rPr>
        <w:t>VICEPRESIDENTE</w:t>
      </w:r>
      <w:r>
        <w:rPr>
          <w:rFonts w:ascii="Tahoma" w:hAnsi="Tahoma" w:eastAsia="Tahoma" w:cs="Tahoma"/>
          <w:b/>
          <w:sz w:val="20"/>
          <w:szCs w:val="20"/>
        </w:rPr>
        <w:t xml:space="preserve"> DE LA ASOCIACIÓN</w:t>
      </w:r>
    </w:p>
    <w:p w:rsidR="00AD1EE3" w:rsidRDefault="00AD1EE3" w14:paraId="0000001C" w14:textId="77777777">
      <w:pPr>
        <w:rPr>
          <w:rFonts w:ascii="Tahoma" w:hAnsi="Tahoma" w:eastAsia="Tahoma" w:cs="Tahoma"/>
          <w:b/>
          <w:sz w:val="20"/>
          <w:szCs w:val="20"/>
        </w:rPr>
      </w:pPr>
    </w:p>
    <w:p w:rsidR="00AD1EE3" w:rsidRDefault="00AD1EE3" w14:paraId="0000001D" w14:textId="77777777">
      <w:pPr>
        <w:spacing w:before="11"/>
        <w:rPr>
          <w:rFonts w:ascii="Tahoma" w:hAnsi="Tahoma" w:eastAsia="Tahoma" w:cs="Tahoma"/>
          <w:b/>
          <w:sz w:val="18"/>
          <w:szCs w:val="18"/>
        </w:rPr>
      </w:pPr>
    </w:p>
    <w:p w:rsidR="00AD1EE3" w:rsidP="3F419DF2" w:rsidRDefault="001521D5" w14:paraId="0000001E" w14:textId="2BB2EF0C">
      <w:pPr>
        <w:pBdr>
          <w:top w:val="nil"/>
          <w:left w:val="nil"/>
          <w:bottom w:val="nil"/>
          <w:right w:val="nil"/>
          <w:between w:val="nil"/>
        </w:pBdr>
        <w:spacing w:before="106" w:line="220" w:lineRule="auto"/>
        <w:ind w:left="1075" w:right="1005"/>
        <w:rPr>
          <w:rFonts w:ascii="Tahoma" w:hAnsi="Tahoma" w:eastAsia="Tahoma" w:cs="Tahoma"/>
          <w:color w:val="000000"/>
        </w:rPr>
      </w:pPr>
      <w:r w:rsidRPr="3F419DF2">
        <w:rPr>
          <w:rFonts w:ascii="Tahoma" w:hAnsi="Tahoma" w:eastAsia="Tahoma" w:cs="Tahoma"/>
          <w:color w:val="000000" w:themeColor="text1"/>
        </w:rPr>
        <w:t xml:space="preserve">Los candidatos a </w:t>
      </w:r>
      <w:r w:rsidRPr="3F419DF2" w:rsidR="1BD58572">
        <w:rPr>
          <w:rFonts w:ascii="Tahoma" w:hAnsi="Tahoma" w:eastAsia="Tahoma" w:cs="Tahoma"/>
          <w:b/>
          <w:bCs/>
          <w:color w:val="000000" w:themeColor="text1"/>
        </w:rPr>
        <w:t>Vicepresidente</w:t>
      </w:r>
      <w:r w:rsidRPr="3F419DF2">
        <w:rPr>
          <w:rFonts w:ascii="Tahoma" w:hAnsi="Tahoma" w:eastAsia="Tahoma" w:cs="Tahoma"/>
          <w:b/>
          <w:bCs/>
          <w:color w:val="000000" w:themeColor="text1"/>
        </w:rPr>
        <w:t xml:space="preserve"> </w:t>
      </w:r>
      <w:r w:rsidRPr="3F419DF2">
        <w:rPr>
          <w:rFonts w:ascii="Tahoma" w:hAnsi="Tahoma" w:eastAsia="Tahoma" w:cs="Tahoma"/>
          <w:color w:val="000000" w:themeColor="text1"/>
        </w:rPr>
        <w:t>de la AEER son quienes se relacionan a continuación, por favor, marque con una “X” si le da su voto:</w:t>
      </w:r>
    </w:p>
    <w:p w:rsidR="00AD1EE3" w:rsidRDefault="00AD1EE3" w14:paraId="0000001F" w14:textId="77777777">
      <w:pPr>
        <w:pBdr>
          <w:top w:val="nil"/>
          <w:left w:val="nil"/>
          <w:bottom w:val="nil"/>
          <w:right w:val="nil"/>
          <w:between w:val="nil"/>
        </w:pBdr>
        <w:spacing w:before="106" w:line="220" w:lineRule="auto"/>
        <w:ind w:left="1075" w:right="1005"/>
        <w:rPr>
          <w:rFonts w:ascii="Tahoma" w:hAnsi="Tahoma" w:eastAsia="Tahoma" w:cs="Tahoma"/>
          <w:color w:val="000000"/>
        </w:rPr>
      </w:pPr>
    </w:p>
    <w:p w:rsidR="39A558E0" w:rsidP="3F419DF2" w:rsidRDefault="39A558E0" w14:paraId="74097BE3" w14:textId="0CF0F88E">
      <w:pPr>
        <w:numPr>
          <w:ilvl w:val="0"/>
          <w:numId w:val="1"/>
        </w:numPr>
        <w:tabs>
          <w:tab w:val="left" w:pos="1408"/>
        </w:tabs>
        <w:spacing w:line="442" w:lineRule="auto"/>
        <w:rPr>
          <w:rFonts w:ascii="Tahoma" w:hAnsi="Tahoma" w:eastAsia="Tahoma" w:cs="Tahoma"/>
        </w:rPr>
      </w:pPr>
      <w:r w:rsidRPr="3F419DF2">
        <w:rPr>
          <w:rFonts w:ascii="Tahoma" w:hAnsi="Tahoma" w:eastAsia="Tahoma" w:cs="Tahoma"/>
        </w:rPr>
        <w:t>Dr. Miguel Angel Ariza Prota, Hospital Universitario Central de Asturias, Oviedo, Asturias</w:t>
      </w:r>
    </w:p>
    <w:p w:rsidR="39A558E0" w:rsidP="3F419DF2" w:rsidRDefault="39A558E0" w14:paraId="1C85A0AC" w14:textId="7EA145DC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eastAsia="Tahoma" w:cs="Tahoma"/>
        </w:rPr>
      </w:pPr>
      <w:r w:rsidRPr="3F419DF2">
        <w:rPr>
          <w:rFonts w:ascii="Tahoma" w:hAnsi="Tahoma" w:eastAsia="Tahoma" w:cs="Tahoma"/>
        </w:rPr>
        <w:t>Dr. J. Javier García López, Hospital General Universitario Gregorio Marañón, Madrid</w:t>
      </w:r>
    </w:p>
    <w:p w:rsidR="00AD1EE3" w:rsidRDefault="001521D5" w14:paraId="00000025" w14:textId="77777777">
      <w:pPr>
        <w:ind w:left="102"/>
        <w:rPr>
          <w:rFonts w:ascii="Tahoma" w:hAnsi="Tahoma" w:eastAsia="Tahoma" w:cs="Tahoma"/>
          <w:sz w:val="2"/>
          <w:szCs w:val="2"/>
        </w:rPr>
      </w:pPr>
      <w:r>
        <w:rPr>
          <w:rFonts w:ascii="Tahoma" w:hAnsi="Tahoma" w:eastAsia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48BA7E79" wp14:editId="07777777">
                <wp:extent cx="6920865" cy="9525"/>
                <wp:effectExtent l="0" t="0" r="0" b="0"/>
                <wp:docPr id="18" name="Grupo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0865" cy="9525"/>
                          <a:chOff x="1885550" y="3775225"/>
                          <a:chExt cx="6916450" cy="9875"/>
                        </a:xfrm>
                      </wpg:grpSpPr>
                      <wpg:grpSp>
                        <wpg:cNvPr id="7" name="Grupo 7"/>
                        <wpg:cNvGrpSpPr/>
                        <wpg:grpSpPr>
                          <a:xfrm>
                            <a:off x="1885568" y="3775238"/>
                            <a:ext cx="6916420" cy="6350"/>
                            <a:chOff x="0" y="0"/>
                            <a:chExt cx="10892" cy="10"/>
                          </a:xfrm>
                        </wpg:grpSpPr>
                        <wps:wsp>
                          <wps:cNvPr id="8" name="Rectángulo 8"/>
                          <wps:cNvSpPr/>
                          <wps:spPr>
                            <a:xfrm>
                              <a:off x="0" y="0"/>
                              <a:ext cx="108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D1EE3" w:rsidRDefault="00AD1EE3" w14:paraId="2E0CFBB2" w14:textId="7777777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Forma libre: forma 9"/>
                          <wps:cNvSpPr/>
                          <wps:spPr>
                            <a:xfrm>
                              <a:off x="8" y="8"/>
                              <a:ext cx="1088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884" h="120000" extrusionOk="0">
                                  <a:moveTo>
                                    <a:pt x="0" y="0"/>
                                  </a:moveTo>
                                  <a:lnTo>
                                    <a:pt x="1088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T="0" distB="0" distL="0" distR="0" wp14:anchorId="7C757370" wp14:editId="7777777">
                <wp:extent cx="6920865" cy="9525"/>
                <wp:effectExtent l="0" t="0" r="0" b="0"/>
                <wp:docPr id="6774895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0865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AD1EE3" w:rsidRDefault="00AD1EE3" w14:paraId="00000026" w14:textId="77777777">
      <w:pPr>
        <w:rPr>
          <w:rFonts w:ascii="Tahoma" w:hAnsi="Tahoma" w:eastAsia="Tahoma" w:cs="Tahoma"/>
          <w:sz w:val="20"/>
          <w:szCs w:val="20"/>
        </w:rPr>
      </w:pPr>
    </w:p>
    <w:p w:rsidR="00AD1EE3" w:rsidRDefault="001521D5" w14:paraId="00000027" w14:textId="77777777">
      <w:pPr>
        <w:spacing w:before="69"/>
        <w:ind w:left="2590" w:right="1340"/>
        <w:jc w:val="center"/>
        <w:rPr>
          <w:rFonts w:ascii="Tahoma" w:hAnsi="Tahoma" w:eastAsia="Tahoma" w:cs="Tahoma"/>
          <w:sz w:val="18"/>
          <w:szCs w:val="18"/>
        </w:rPr>
      </w:pPr>
      <w:r>
        <w:rPr>
          <w:rFonts w:ascii="Tahoma" w:hAnsi="Tahoma" w:eastAsia="Tahoma" w:cs="Tahoma"/>
          <w:sz w:val="18"/>
          <w:szCs w:val="18"/>
        </w:rPr>
        <w:t>ELECCIONES JUNTA DIRECTIVA ASOCIACIÓN ESPAÑOLA DE ENDOSCOPIA RESPIRATORIA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1475FAFF" wp14:editId="07777777">
            <wp:simplePos x="0" y="0"/>
            <wp:positionH relativeFrom="column">
              <wp:posOffset>716339</wp:posOffset>
            </wp:positionH>
            <wp:positionV relativeFrom="paragraph">
              <wp:posOffset>12065</wp:posOffset>
            </wp:positionV>
            <wp:extent cx="735211" cy="618490"/>
            <wp:effectExtent l="0" t="0" r="0" b="0"/>
            <wp:wrapNone/>
            <wp:docPr id="22" name="image3.png" descr="Imagen que contiene Logotip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Imagen que contiene Logotipo&#10;&#10;Descripción generada automáticamente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5211" cy="618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D1EE3" w:rsidRDefault="00AD1EE3" w14:paraId="00000028" w14:textId="77777777">
      <w:pPr>
        <w:spacing w:before="10"/>
        <w:rPr>
          <w:rFonts w:ascii="Tahoma" w:hAnsi="Tahoma" w:eastAsia="Tahoma" w:cs="Tahoma"/>
          <w:sz w:val="14"/>
          <w:szCs w:val="14"/>
        </w:rPr>
      </w:pPr>
    </w:p>
    <w:p w:rsidR="00AD1EE3" w:rsidRDefault="001521D5" w14:paraId="00000029" w14:textId="441F0242">
      <w:pPr>
        <w:ind w:left="2592" w:right="1340"/>
        <w:jc w:val="center"/>
        <w:rPr>
          <w:rFonts w:ascii="Tahoma" w:hAnsi="Tahoma" w:eastAsia="Tahoma" w:cs="Tahoma"/>
          <w:sz w:val="20"/>
          <w:szCs w:val="20"/>
        </w:rPr>
      </w:pPr>
      <w:r>
        <w:rPr>
          <w:rFonts w:ascii="Tahoma" w:hAnsi="Tahoma" w:eastAsia="Tahoma" w:cs="Tahoma"/>
          <w:sz w:val="20"/>
          <w:szCs w:val="20"/>
        </w:rPr>
        <w:t xml:space="preserve">PAPELETA DE VOTACIÓN A </w:t>
      </w:r>
      <w:r w:rsidR="004F7810">
        <w:rPr>
          <w:rFonts w:ascii="Tahoma" w:hAnsi="Tahoma" w:eastAsia="Tahoma" w:cs="Tahoma"/>
          <w:b/>
          <w:sz w:val="20"/>
          <w:szCs w:val="20"/>
        </w:rPr>
        <w:t>TESORERA</w:t>
      </w:r>
      <w:r>
        <w:rPr>
          <w:rFonts w:ascii="Tahoma" w:hAnsi="Tahoma" w:eastAsia="Tahoma" w:cs="Tahoma"/>
          <w:b/>
          <w:sz w:val="20"/>
          <w:szCs w:val="20"/>
        </w:rPr>
        <w:t xml:space="preserve"> DE LA ASOCIACIÓN</w:t>
      </w:r>
    </w:p>
    <w:p w:rsidR="00AD1EE3" w:rsidRDefault="00AD1EE3" w14:paraId="0000002A" w14:textId="77777777">
      <w:pPr>
        <w:rPr>
          <w:rFonts w:ascii="Tahoma" w:hAnsi="Tahoma" w:eastAsia="Tahoma" w:cs="Tahoma"/>
          <w:b/>
          <w:sz w:val="20"/>
          <w:szCs w:val="20"/>
        </w:rPr>
      </w:pPr>
    </w:p>
    <w:p w:rsidR="00AD1EE3" w:rsidRDefault="00AD1EE3" w14:paraId="0000002B" w14:textId="77777777">
      <w:pPr>
        <w:spacing w:before="11"/>
        <w:rPr>
          <w:rFonts w:ascii="Tahoma" w:hAnsi="Tahoma" w:eastAsia="Tahoma" w:cs="Tahoma"/>
          <w:b/>
          <w:sz w:val="18"/>
          <w:szCs w:val="18"/>
        </w:rPr>
      </w:pPr>
    </w:p>
    <w:p w:rsidR="00AD1EE3" w:rsidP="38EAA67B" w:rsidRDefault="001521D5" w14:paraId="0000002C" w14:textId="78B92C9D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106" w:line="220" w:lineRule="auto"/>
        <w:ind w:left="1075" w:right="1005"/>
        <w:rPr>
          <w:rFonts w:ascii="Tahoma" w:hAnsi="Tahoma" w:eastAsia="Tahoma" w:cs="Tahoma"/>
          <w:color w:val="000000"/>
        </w:rPr>
      </w:pPr>
      <w:r w:rsidRPr="38EAA67B" w:rsidR="001521D5">
        <w:rPr>
          <w:rFonts w:ascii="Tahoma" w:hAnsi="Tahoma" w:eastAsia="Tahoma" w:cs="Tahoma"/>
          <w:color w:val="000000" w:themeColor="text1" w:themeTint="FF" w:themeShade="FF"/>
        </w:rPr>
        <w:t xml:space="preserve">Los candidatos a </w:t>
      </w:r>
      <w:r w:rsidRPr="38EAA67B" w:rsidR="7D4A0F30">
        <w:rPr>
          <w:rFonts w:ascii="Tahoma" w:hAnsi="Tahoma" w:eastAsia="Tahoma" w:cs="Tahoma"/>
          <w:b w:val="1"/>
          <w:bCs w:val="1"/>
          <w:color w:val="000000" w:themeColor="text1" w:themeTint="FF" w:themeShade="FF"/>
        </w:rPr>
        <w:t>Tesorera</w:t>
      </w:r>
      <w:r w:rsidRPr="38EAA67B" w:rsidR="001521D5">
        <w:rPr>
          <w:rFonts w:ascii="Tahoma" w:hAnsi="Tahoma" w:eastAsia="Tahoma" w:cs="Tahoma"/>
          <w:color w:val="000000" w:themeColor="text1" w:themeTint="FF" w:themeShade="FF"/>
        </w:rPr>
        <w:t xml:space="preserve"> de la AEER son quienes se relacionan a continuación, por favor, marque con una “X” si le da su voto:</w:t>
      </w:r>
    </w:p>
    <w:p w:rsidR="00AD1EE3" w:rsidRDefault="00AD1EE3" w14:paraId="0000002D" w14:textId="77777777">
      <w:pPr>
        <w:pBdr>
          <w:top w:val="nil"/>
          <w:left w:val="nil"/>
          <w:bottom w:val="nil"/>
          <w:right w:val="nil"/>
          <w:between w:val="nil"/>
        </w:pBdr>
        <w:spacing w:before="106" w:line="220" w:lineRule="auto"/>
        <w:ind w:left="1075" w:right="1005"/>
        <w:rPr>
          <w:rFonts w:ascii="Tahoma" w:hAnsi="Tahoma" w:eastAsia="Tahoma" w:cs="Tahoma"/>
          <w:color w:val="000000"/>
        </w:rPr>
      </w:pPr>
    </w:p>
    <w:p w:rsidR="2F50B85A" w:rsidP="38EAA67B" w:rsidRDefault="2F50B85A" w14:paraId="63950AE1" w14:textId="6393D3DE">
      <w:pPr>
        <w:numPr>
          <w:ilvl w:val="0"/>
          <w:numId w:val="1"/>
        </w:numPr>
        <w:tabs>
          <w:tab w:val="left" w:pos="1408"/>
        </w:tabs>
        <w:spacing w:line="442" w:lineRule="auto"/>
        <w:rPr>
          <w:rFonts w:ascii="Tahoma" w:hAnsi="Tahoma" w:eastAsia="Tahoma" w:cs="Tahoma"/>
        </w:rPr>
      </w:pPr>
      <w:r w:rsidRPr="38EAA67B" w:rsidR="2F50B85A">
        <w:rPr>
          <w:rFonts w:ascii="Tahoma" w:hAnsi="Tahoma" w:eastAsia="Tahoma" w:cs="Tahoma"/>
          <w:color w:val="auto"/>
          <w:sz w:val="22"/>
          <w:szCs w:val="22"/>
          <w:lang w:eastAsia="es-ES" w:bidi="ar-SA"/>
        </w:rPr>
        <w:t>Dra. Lucía García Alfonso, Hospital Universitario Central de Asturias</w:t>
      </w:r>
      <w:r w:rsidRPr="38EAA67B" w:rsidR="00581EAE">
        <w:rPr>
          <w:rFonts w:ascii="Tahoma" w:hAnsi="Tahoma" w:eastAsia="Tahoma" w:cs="Tahoma"/>
          <w:color w:val="auto"/>
          <w:sz w:val="22"/>
          <w:szCs w:val="22"/>
          <w:lang w:eastAsia="es-ES" w:bidi="ar-SA"/>
        </w:rPr>
        <w:t>, Oviedo</w:t>
      </w:r>
      <w:r w:rsidRPr="38EAA67B" w:rsidR="2F50B85A">
        <w:rPr>
          <w:rFonts w:ascii="Tahoma" w:hAnsi="Tahoma" w:eastAsia="Tahoma" w:cs="Tahoma"/>
          <w:color w:val="auto"/>
          <w:sz w:val="22"/>
          <w:szCs w:val="22"/>
          <w:lang w:eastAsia="es-ES" w:bidi="ar-SA"/>
        </w:rPr>
        <w:t xml:space="preserve"> </w:t>
      </w:r>
    </w:p>
    <w:p w:rsidRPr="00581EAE" w:rsidR="2F50B85A" w:rsidP="4A8FFCE7" w:rsidRDefault="2F50B85A" w14:paraId="4D6BC9F8" w14:textId="7E6A6255">
      <w:pPr>
        <w:pStyle w:val="Prrafodelista"/>
        <w:numPr>
          <w:ilvl w:val="0"/>
          <w:numId w:val="1"/>
        </w:numPr>
        <w:rPr>
          <w:rFonts w:ascii="Tahoma" w:hAnsi="Tahoma" w:eastAsia="Tahoma" w:cs="Tahoma"/>
        </w:rPr>
      </w:pPr>
      <w:r w:rsidRPr="4A8FFCE7" w:rsidR="2F50B85A">
        <w:rPr>
          <w:rFonts w:ascii="Tahoma" w:hAnsi="Tahoma" w:eastAsia="Tahoma" w:cs="Tahoma"/>
          <w:color w:val="auto"/>
          <w:sz w:val="22"/>
          <w:szCs w:val="22"/>
          <w:lang w:eastAsia="es-ES" w:bidi="ar-SA"/>
        </w:rPr>
        <w:t>Dra. Blanca De Vega Sánchez, Hospital Clínico Universitario de Valladolid, Valladolid</w:t>
      </w:r>
    </w:p>
    <w:p w:rsidR="3F419DF2" w:rsidP="3F419DF2" w:rsidRDefault="3F419DF2" w14:paraId="48DECA74" w14:textId="105C0B73">
      <w:pPr>
        <w:pBdr>
          <w:top w:val="nil"/>
          <w:left w:val="nil"/>
          <w:bottom w:val="nil"/>
          <w:right w:val="nil"/>
          <w:between w:val="nil"/>
        </w:pBdr>
        <w:tabs>
          <w:tab w:val="left" w:pos="1408"/>
        </w:tabs>
        <w:spacing w:line="442" w:lineRule="auto"/>
        <w:ind w:left="1421"/>
        <w:rPr>
          <w:rFonts w:ascii="Tahoma" w:hAnsi="Tahoma" w:eastAsia="Tahoma" w:cs="Tahoma"/>
          <w:color w:val="FF0000"/>
          <w:sz w:val="20"/>
          <w:szCs w:val="20"/>
        </w:rPr>
      </w:pPr>
    </w:p>
    <w:p w:rsidR="00AD1EE3" w:rsidRDefault="001521D5" w14:paraId="00000031" w14:textId="77777777">
      <w:pPr>
        <w:spacing w:before="43"/>
        <w:ind w:left="426"/>
        <w:rPr>
          <w:sz w:val="28"/>
          <w:szCs w:val="28"/>
        </w:rPr>
      </w:pPr>
      <w:r>
        <w:rPr>
          <w:b/>
          <w:sz w:val="28"/>
          <w:szCs w:val="28"/>
        </w:rPr>
        <w:t>A.E.E.R. – Asociación Española de Endoscopia Respiratoria y Neumología Intervencionista</w:t>
      </w:r>
    </w:p>
    <w:sectPr w:rsidR="00AD1EE3">
      <w:pgSz w:w="11910" w:h="16840" w:orient="portrait"/>
      <w:pgMar w:top="200" w:right="300" w:bottom="280" w:left="4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91F59"/>
    <w:multiLevelType w:val="multilevel"/>
    <w:tmpl w:val="C48CBDCA"/>
    <w:lvl w:ilvl="0">
      <w:start w:val="1"/>
      <w:numFmt w:val="bullet"/>
      <w:lvlText w:val="□"/>
      <w:lvlJc w:val="left"/>
      <w:pPr>
        <w:ind w:left="1421" w:hanging="332"/>
      </w:pPr>
      <w:rPr>
        <w:rFonts w:ascii="Times New Roman" w:hAnsi="Times New Roman" w:eastAsia="Times New Roman" w:cs="Times New Roman"/>
        <w:color w:val="000000"/>
        <w:sz w:val="40"/>
        <w:szCs w:val="40"/>
      </w:rPr>
    </w:lvl>
    <w:lvl w:ilvl="1">
      <w:start w:val="1"/>
      <w:numFmt w:val="bullet"/>
      <w:lvlText w:val="•"/>
      <w:lvlJc w:val="left"/>
      <w:pPr>
        <w:ind w:left="2399" w:hanging="332"/>
      </w:pPr>
    </w:lvl>
    <w:lvl w:ilvl="2">
      <w:start w:val="1"/>
      <w:numFmt w:val="bullet"/>
      <w:lvlText w:val="•"/>
      <w:lvlJc w:val="left"/>
      <w:pPr>
        <w:ind w:left="3378" w:hanging="332"/>
      </w:pPr>
    </w:lvl>
    <w:lvl w:ilvl="3">
      <w:start w:val="1"/>
      <w:numFmt w:val="bullet"/>
      <w:lvlText w:val="•"/>
      <w:lvlJc w:val="left"/>
      <w:pPr>
        <w:ind w:left="4356" w:hanging="331"/>
      </w:pPr>
    </w:lvl>
    <w:lvl w:ilvl="4">
      <w:start w:val="1"/>
      <w:numFmt w:val="bullet"/>
      <w:lvlText w:val="•"/>
      <w:lvlJc w:val="left"/>
      <w:pPr>
        <w:ind w:left="5334" w:hanging="332"/>
      </w:pPr>
    </w:lvl>
    <w:lvl w:ilvl="5">
      <w:start w:val="1"/>
      <w:numFmt w:val="bullet"/>
      <w:lvlText w:val="•"/>
      <w:lvlJc w:val="left"/>
      <w:pPr>
        <w:ind w:left="6313" w:hanging="332"/>
      </w:pPr>
    </w:lvl>
    <w:lvl w:ilvl="6">
      <w:start w:val="1"/>
      <w:numFmt w:val="bullet"/>
      <w:lvlText w:val="•"/>
      <w:lvlJc w:val="left"/>
      <w:pPr>
        <w:ind w:left="7291" w:hanging="332"/>
      </w:pPr>
    </w:lvl>
    <w:lvl w:ilvl="7">
      <w:start w:val="1"/>
      <w:numFmt w:val="bullet"/>
      <w:lvlText w:val="•"/>
      <w:lvlJc w:val="left"/>
      <w:pPr>
        <w:ind w:left="8269" w:hanging="332"/>
      </w:pPr>
    </w:lvl>
    <w:lvl w:ilvl="8">
      <w:start w:val="1"/>
      <w:numFmt w:val="bullet"/>
      <w:lvlText w:val="•"/>
      <w:lvlJc w:val="left"/>
      <w:pPr>
        <w:ind w:left="9247" w:hanging="33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EE3"/>
    <w:rsid w:val="001521D5"/>
    <w:rsid w:val="004F7810"/>
    <w:rsid w:val="00581EAE"/>
    <w:rsid w:val="00AD1EE3"/>
    <w:rsid w:val="0610249A"/>
    <w:rsid w:val="1588F922"/>
    <w:rsid w:val="1BD58572"/>
    <w:rsid w:val="1FFC33BC"/>
    <w:rsid w:val="2D15AD5F"/>
    <w:rsid w:val="2F50B85A"/>
    <w:rsid w:val="366A1E1C"/>
    <w:rsid w:val="3856C012"/>
    <w:rsid w:val="38EAA67B"/>
    <w:rsid w:val="39A558E0"/>
    <w:rsid w:val="3F419DF2"/>
    <w:rsid w:val="41A2F41C"/>
    <w:rsid w:val="436D0150"/>
    <w:rsid w:val="4A8FFCE7"/>
    <w:rsid w:val="4FECF631"/>
    <w:rsid w:val="7315C133"/>
    <w:rsid w:val="7D4A0F30"/>
    <w:rsid w:val="7F99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4DAE"/>
  <w15:docId w15:val="{C56F4077-A853-4F7D-8F24-4D501D1F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57"/>
    </w:pPr>
    <w:rPr>
      <w:rFonts w:ascii="Tahoma" w:hAnsi="Tahoma" w:eastAsia="Tahoma"/>
    </w:rPr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70EE8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470EE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5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Relationship Type="http://schemas.openxmlformats.org/officeDocument/2006/relationships/fontTable" Target="fontTable.xml" Id="rId14" /><Relationship Type="http://schemas.openxmlformats.org/officeDocument/2006/relationships/hyperlink" Target="mailto:secretaria@aeer.org" TargetMode="External" Id="R94f1e9440c544d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/sDlNKbISLO45DDxR2GqVq/Vfw==">CgMxLjAyCGguZ2pkZ3hzOAByITFmZElJT2ZadVZIQm5GOVotQmwzcjJmU0NMVDZQVVJSRw==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72fb6e-36fb-464e-8ae2-64aa72daf399" xsi:nil="true"/>
    <lcf76f155ced4ddcb4097134ff3c332f xmlns="2a0aa121-d8ef-4d77-9e53-028f09e29e90">
      <Terms xmlns="http://schemas.microsoft.com/office/infopath/2007/PartnerControls"/>
    </lcf76f155ced4ddcb4097134ff3c332f>
    <MigrationSourceID xmlns="cf72fb6e-36fb-464e-8ae2-64aa72daf399">1fdIIOfZuVHBnF9Z-Bl3r2fSCLT6PURRG</MigrationSourceID>
    <Estado xmlns="2a0aa121-d8ef-4d77-9e53-028f09e29e90" xsi:nil="true"/>
    <Responsable xmlns="2a0aa121-d8ef-4d77-9e53-028f09e29e90">
      <UserInfo>
        <DisplayName/>
        <AccountId xsi:nil="true"/>
        <AccountType/>
      </UserInfo>
    </Responsable>
    <_x00da_ltimarevisi_x00f3_n xmlns="2a0aa121-d8ef-4d77-9e53-028f09e29e9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C323E100EE645A3088841FFC26AF1" ma:contentTypeVersion="17" ma:contentTypeDescription="Create a new document." ma:contentTypeScope="" ma:versionID="67c1234f78fc21fb094cc013812a8f12">
  <xsd:schema xmlns:xsd="http://www.w3.org/2001/XMLSchema" xmlns:xs="http://www.w3.org/2001/XMLSchema" xmlns:p="http://schemas.microsoft.com/office/2006/metadata/properties" xmlns:ns2="cf72fb6e-36fb-464e-8ae2-64aa72daf399" xmlns:ns3="2a0aa121-d8ef-4d77-9e53-028f09e29e90" targetNamespace="http://schemas.microsoft.com/office/2006/metadata/properties" ma:root="true" ma:fieldsID="e8533a4e6b28dd79e90ba12ef1fdd65c" ns2:_="" ns3:_="">
    <xsd:import namespace="cf72fb6e-36fb-464e-8ae2-64aa72daf399"/>
    <xsd:import namespace="2a0aa121-d8ef-4d77-9e53-028f09e29e90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  <xsd:element ref="ns3:_x00da_ltimarevisi_x00f3_n" minOccurs="0"/>
                <xsd:element ref="ns3:Responsable" minOccurs="0"/>
                <xsd:element ref="ns3:Esta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2fb6e-36fb-464e-8ae2-64aa72daf399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9" nillable="true" ma:displayName="Taxonomy Catch All Column" ma:hidden="true" ma:list="{e5fc28f7-2802-48b4-895c-d32d9aa96383}" ma:internalName="TaxCatchAll" ma:showField="CatchAllData" ma:web="cf72fb6e-36fb-464e-8ae2-64aa72da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aa121-d8ef-4d77-9e53-028f09e29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2ad0fcc-bffd-4b40-bc29-0bacf8e7e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da_ltimarevisi_x00f3_n" ma:index="22" nillable="true" ma:displayName="Última revisión" ma:format="DateOnly" ma:internalName="_x00da_ltimarevisi_x00f3_n">
      <xsd:simpleType>
        <xsd:restriction base="dms:DateTime"/>
      </xsd:simpleType>
    </xsd:element>
    <xsd:element name="Responsable" ma:index="23" nillable="true" ma:displayName="Responsable" ma:format="Dropdown" ma:list="UserInfo" ma:SharePointGroup="0" ma:internalName="Responsa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stado" ma:index="24" nillable="true" ma:displayName="Estado" ma:format="Dropdown" ma:internalName="Estado">
      <xsd:simpleType>
        <xsd:restriction base="dms:Choice">
          <xsd:enumeration value="🌱 Por empezar"/>
          <xsd:enumeration value="🚧 En desarrollo"/>
          <xsd:enumeration value="⚒️ Pte. Actualizar"/>
          <xsd:enumeration value="👀Revisar"/>
          <xsd:enumeration value="✅ O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3E77A6-A163-426E-B623-540AFABC89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D77E7-9E9D-4CA0-9642-6B840407EF72}">
  <ds:schemaRefs>
    <ds:schemaRef ds:uri="http://schemas.microsoft.com/office/2006/metadata/properties"/>
    <ds:schemaRef ds:uri="http://schemas.microsoft.com/office/infopath/2007/PartnerControls"/>
    <ds:schemaRef ds:uri="cf72fb6e-36fb-464e-8ae2-64aa72daf399"/>
    <ds:schemaRef ds:uri="2a0aa121-d8ef-4d77-9e53-028f09e29e90"/>
  </ds:schemaRefs>
</ds:datastoreItem>
</file>

<file path=customXml/itemProps4.xml><?xml version="1.0" encoding="utf-8"?>
<ds:datastoreItem xmlns:ds="http://schemas.openxmlformats.org/officeDocument/2006/customXml" ds:itemID="{11E36E57-A4B3-4334-8963-A84FE7C510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ana.lora</dc:creator>
  <lastModifiedBy>Ana Lora</lastModifiedBy>
  <revision>5</revision>
  <dcterms:created xsi:type="dcterms:W3CDTF">2026-03-16T09:02:00.0000000Z</dcterms:created>
  <dcterms:modified xsi:type="dcterms:W3CDTF">2026-03-28T08:43:24.0718002Z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LastSaved">
    <vt:filetime>2019-04-15T00:00:00Z</vt:filetime>
  </property>
  <property fmtid="{D5CDD505-2E9C-101B-9397-08002B2CF9AE}" pid="4" name="ContentTypeId">
    <vt:lpwstr>0x010100433C323E100EE645A3088841FFC26AF1</vt:lpwstr>
  </property>
  <property fmtid="{D5CDD505-2E9C-101B-9397-08002B2CF9AE}" pid="5" name="Order">
    <vt:r8>7500</vt:r8>
  </property>
  <property fmtid="{D5CDD505-2E9C-101B-9397-08002B2CF9AE}" pid="6" name="MediaServiceImageTags">
    <vt:lpwstr/>
  </property>
</Properties>
</file>